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0C" w:rsidRPr="00D73D0C" w:rsidRDefault="00D73D0C" w:rsidP="00D73D0C">
      <w:pPr>
        <w:jc w:val="center"/>
        <w:rPr>
          <w:b/>
          <w:sz w:val="40"/>
          <w:szCs w:val="40"/>
        </w:rPr>
      </w:pPr>
      <w:r w:rsidRPr="00D73D0C">
        <w:rPr>
          <w:rFonts w:hint="eastAsia"/>
          <w:b/>
          <w:sz w:val="32"/>
          <w:szCs w:val="32"/>
        </w:rPr>
        <w:t>GUARANTEE LETTER</w:t>
      </w:r>
    </w:p>
    <w:p w:rsidR="00D73D0C" w:rsidRPr="00D73D0C" w:rsidRDefault="00D73D0C" w:rsidP="00D73D0C">
      <w:pPr>
        <w:jc w:val="center"/>
        <w:rPr>
          <w:b/>
          <w:bCs/>
          <w:sz w:val="20"/>
          <w:szCs w:val="20"/>
        </w:rPr>
      </w:pPr>
      <w:bookmarkStart w:id="0" w:name="OLE_LINK9"/>
      <w:bookmarkStart w:id="1" w:name="OLE_LINK10"/>
      <w:r w:rsidRPr="00D73D0C">
        <w:rPr>
          <w:rFonts w:hAnsi="宋体"/>
          <w:b/>
          <w:bCs/>
          <w:sz w:val="20"/>
          <w:szCs w:val="20"/>
        </w:rPr>
        <w:t>（</w:t>
      </w:r>
      <w:r w:rsidRPr="00D73D0C">
        <w:rPr>
          <w:b/>
          <w:bCs/>
          <w:sz w:val="20"/>
          <w:szCs w:val="20"/>
        </w:rPr>
        <w:t>with shipper</w:t>
      </w:r>
      <w:proofErr w:type="gramStart"/>
      <w:r w:rsidRPr="00D73D0C">
        <w:rPr>
          <w:b/>
          <w:bCs/>
          <w:sz w:val="20"/>
          <w:szCs w:val="20"/>
          <w:lang w:eastAsia="zh-TW"/>
        </w:rPr>
        <w:t>’</w:t>
      </w:r>
      <w:proofErr w:type="gramEnd"/>
      <w:r w:rsidRPr="00D73D0C">
        <w:rPr>
          <w:b/>
          <w:bCs/>
          <w:sz w:val="20"/>
          <w:szCs w:val="20"/>
        </w:rPr>
        <w:t>s company letterhead</w:t>
      </w:r>
      <w:r w:rsidRPr="00D73D0C">
        <w:rPr>
          <w:b/>
          <w:bCs/>
          <w:sz w:val="20"/>
          <w:szCs w:val="20"/>
          <w:lang w:eastAsia="zh-TW"/>
        </w:rPr>
        <w:t xml:space="preserve"> in Chinese &amp; English</w:t>
      </w:r>
      <w:r w:rsidRPr="00D73D0C">
        <w:rPr>
          <w:b/>
          <w:bCs/>
          <w:sz w:val="20"/>
          <w:szCs w:val="20"/>
        </w:rPr>
        <w:t>,</w:t>
      </w:r>
      <w:r w:rsidRPr="00D73D0C">
        <w:rPr>
          <w:rFonts w:eastAsia="PMingLiU" w:hint="eastAsia"/>
          <w:b/>
          <w:bCs/>
          <w:sz w:val="20"/>
          <w:szCs w:val="20"/>
          <w:lang w:eastAsia="zh-TW"/>
        </w:rPr>
        <w:t xml:space="preserve"> </w:t>
      </w:r>
      <w:r w:rsidRPr="00D73D0C">
        <w:rPr>
          <w:rFonts w:hAnsi="宋体"/>
          <w:b/>
          <w:bCs/>
          <w:sz w:val="20"/>
          <w:szCs w:val="20"/>
        </w:rPr>
        <w:t>发货人公司的中</w:t>
      </w:r>
      <w:r w:rsidRPr="00D73D0C">
        <w:rPr>
          <w:rFonts w:hAnsi="宋体" w:hint="eastAsia"/>
          <w:b/>
          <w:bCs/>
          <w:sz w:val="20"/>
          <w:szCs w:val="20"/>
        </w:rPr>
        <w:t>、</w:t>
      </w:r>
      <w:r w:rsidRPr="00D73D0C">
        <w:rPr>
          <w:rFonts w:hAnsi="宋体"/>
          <w:b/>
          <w:bCs/>
          <w:sz w:val="20"/>
          <w:szCs w:val="20"/>
        </w:rPr>
        <w:t>英文抬头</w:t>
      </w:r>
      <w:r w:rsidRPr="00D73D0C">
        <w:rPr>
          <w:rFonts w:hAnsi="宋体" w:hint="eastAsia"/>
          <w:b/>
          <w:bCs/>
          <w:sz w:val="20"/>
          <w:szCs w:val="20"/>
        </w:rPr>
        <w:t>纸</w:t>
      </w:r>
      <w:r w:rsidRPr="00D73D0C">
        <w:rPr>
          <w:rFonts w:hAnsi="宋体"/>
          <w:b/>
          <w:bCs/>
          <w:sz w:val="20"/>
          <w:szCs w:val="20"/>
        </w:rPr>
        <w:t>）</w:t>
      </w:r>
    </w:p>
    <w:bookmarkEnd w:id="0"/>
    <w:bookmarkEnd w:id="1"/>
    <w:p w:rsidR="00942833" w:rsidRPr="00D73D0C" w:rsidRDefault="00942833" w:rsidP="00942833"/>
    <w:p w:rsidR="00D73D0C" w:rsidRPr="00D73D0C" w:rsidRDefault="00D73D0C" w:rsidP="00D73D0C">
      <w:pPr>
        <w:autoSpaceDE w:val="0"/>
        <w:autoSpaceDN w:val="0"/>
        <w:adjustRightInd w:val="0"/>
        <w:jc w:val="left"/>
        <w:rPr>
          <w:rFonts w:ascii="Arial" w:hAnsi="Arial" w:cs="Arial"/>
        </w:rPr>
      </w:pPr>
      <w:r w:rsidRPr="00D73D0C">
        <w:rPr>
          <w:rFonts w:ascii="Arial" w:hAnsi="Arial" w:cs="Arial"/>
        </w:rPr>
        <w:t xml:space="preserve">To : </w:t>
      </w:r>
      <w:r w:rsidR="000214A1" w:rsidRPr="000214A1">
        <w:rPr>
          <w:rFonts w:ascii="Arial" w:hAnsi="Arial" w:cs="Arial"/>
        </w:rPr>
        <w:t>FESCO Ocean Management Ltd.</w:t>
      </w:r>
    </w:p>
    <w:p w:rsidR="00D73D0C" w:rsidRPr="00D73D0C" w:rsidRDefault="00D73D0C" w:rsidP="00D73D0C">
      <w:pPr>
        <w:autoSpaceDE w:val="0"/>
        <w:autoSpaceDN w:val="0"/>
        <w:adjustRightInd w:val="0"/>
        <w:jc w:val="left"/>
        <w:rPr>
          <w:rFonts w:ascii="Arial" w:hAnsi="Arial" w:cs="Arial"/>
        </w:rPr>
      </w:pPr>
      <w:r w:rsidRPr="00D73D0C">
        <w:rPr>
          <w:rFonts w:ascii="Arial" w:hAnsi="Arial" w:cs="Arial"/>
        </w:rPr>
        <w:t>B(s)/L number</w:t>
      </w:r>
      <w:r w:rsidR="00AD57A4">
        <w:rPr>
          <w:rFonts w:ascii="Arial" w:hAnsi="Arial" w:cs="Arial" w:hint="eastAsia"/>
        </w:rPr>
        <w:t>(</w:t>
      </w:r>
      <w:r w:rsidR="00AD57A4" w:rsidRPr="0047645F">
        <w:rPr>
          <w:rFonts w:ascii="Arial" w:hAnsi="Arial" w:cs="Arial" w:hint="eastAsia"/>
          <w:sz w:val="18"/>
          <w:szCs w:val="18"/>
        </w:rPr>
        <w:t>提单号</w:t>
      </w:r>
      <w:r w:rsidR="00AD57A4">
        <w:rPr>
          <w:rFonts w:ascii="Arial" w:hAnsi="Arial" w:cs="Arial" w:hint="eastAsia"/>
        </w:rPr>
        <w:t>)</w:t>
      </w:r>
      <w:r w:rsidRPr="00D73D0C">
        <w:rPr>
          <w:rFonts w:ascii="Arial" w:hAnsi="Arial" w:cs="Arial"/>
        </w:rPr>
        <w:t xml:space="preserve">: </w:t>
      </w:r>
    </w:p>
    <w:p w:rsidR="00D73D0C" w:rsidRPr="00D73D0C" w:rsidRDefault="00D73D0C" w:rsidP="00D73D0C">
      <w:pPr>
        <w:autoSpaceDE w:val="0"/>
        <w:autoSpaceDN w:val="0"/>
        <w:adjustRightInd w:val="0"/>
        <w:jc w:val="left"/>
        <w:rPr>
          <w:rFonts w:ascii="Arial" w:hAnsi="Arial" w:cs="Arial"/>
        </w:rPr>
      </w:pPr>
      <w:r w:rsidRPr="00D73D0C">
        <w:rPr>
          <w:rFonts w:ascii="Arial" w:hAnsi="Arial" w:cs="Arial"/>
        </w:rPr>
        <w:t>Container(s) number</w:t>
      </w:r>
      <w:r w:rsidR="00AD57A4">
        <w:rPr>
          <w:rFonts w:ascii="Arial" w:hAnsi="Arial" w:cs="Arial" w:hint="eastAsia"/>
        </w:rPr>
        <w:t>(</w:t>
      </w:r>
      <w:r w:rsidR="00AD57A4" w:rsidRPr="0047645F">
        <w:rPr>
          <w:rFonts w:ascii="Arial" w:hAnsi="Arial" w:cs="Arial" w:hint="eastAsia"/>
          <w:sz w:val="18"/>
          <w:szCs w:val="18"/>
        </w:rPr>
        <w:t>箱号</w:t>
      </w:r>
      <w:r w:rsidR="00AD57A4">
        <w:rPr>
          <w:rFonts w:ascii="Arial" w:hAnsi="Arial" w:cs="Arial" w:hint="eastAsia"/>
        </w:rPr>
        <w:t>)</w:t>
      </w:r>
      <w:r w:rsidRPr="00D73D0C">
        <w:rPr>
          <w:rFonts w:ascii="Arial" w:hAnsi="Arial" w:cs="Arial"/>
        </w:rPr>
        <w:t xml:space="preserve">: </w:t>
      </w:r>
    </w:p>
    <w:p w:rsidR="00D73D0C" w:rsidRPr="00D73D0C" w:rsidRDefault="00D73D0C" w:rsidP="00D73D0C">
      <w:pPr>
        <w:autoSpaceDE w:val="0"/>
        <w:autoSpaceDN w:val="0"/>
        <w:adjustRightInd w:val="0"/>
        <w:jc w:val="left"/>
        <w:rPr>
          <w:rFonts w:ascii="Arial" w:hAnsi="Arial" w:cs="Arial"/>
        </w:rPr>
      </w:pPr>
      <w:r w:rsidRPr="00D73D0C">
        <w:rPr>
          <w:rFonts w:ascii="Arial" w:hAnsi="Arial" w:cs="Arial"/>
        </w:rPr>
        <w:t>Vessel</w:t>
      </w:r>
      <w:r w:rsidRPr="00D73D0C">
        <w:rPr>
          <w:rFonts w:ascii="Arial" w:hAnsi="Arial" w:cs="Arial" w:hint="eastAsia"/>
        </w:rPr>
        <w:t>/v</w:t>
      </w:r>
      <w:r w:rsidRPr="00D73D0C">
        <w:rPr>
          <w:rFonts w:ascii="Arial" w:hAnsi="Arial" w:cs="Arial"/>
        </w:rPr>
        <w:t>oyage number</w:t>
      </w:r>
      <w:r w:rsidR="00AD57A4">
        <w:rPr>
          <w:rFonts w:ascii="Arial" w:hAnsi="Arial" w:cs="Arial" w:hint="eastAsia"/>
        </w:rPr>
        <w:t>(</w:t>
      </w:r>
      <w:r w:rsidR="00AD57A4" w:rsidRPr="0047645F">
        <w:rPr>
          <w:rFonts w:ascii="Arial" w:hAnsi="Arial" w:cs="Arial" w:hint="eastAsia"/>
          <w:sz w:val="18"/>
          <w:szCs w:val="18"/>
        </w:rPr>
        <w:t>船名航次</w:t>
      </w:r>
      <w:r w:rsidR="00AD57A4">
        <w:rPr>
          <w:rFonts w:ascii="Arial" w:hAnsi="Arial" w:cs="Arial" w:hint="eastAsia"/>
        </w:rPr>
        <w:t>)</w:t>
      </w:r>
      <w:r w:rsidRPr="00D73D0C">
        <w:rPr>
          <w:rFonts w:ascii="Arial" w:hAnsi="Arial" w:cs="Arial"/>
        </w:rPr>
        <w:t xml:space="preserve">: </w:t>
      </w:r>
    </w:p>
    <w:p w:rsidR="00D73D0C" w:rsidRPr="00D73D0C" w:rsidRDefault="00D73D0C" w:rsidP="00D73D0C">
      <w:pPr>
        <w:rPr>
          <w:rFonts w:ascii="Arial" w:hAnsi="Arial" w:cs="Arial"/>
        </w:rPr>
      </w:pPr>
      <w:r w:rsidRPr="00D73D0C">
        <w:rPr>
          <w:rFonts w:ascii="Arial" w:hAnsi="Arial" w:cs="Arial"/>
        </w:rPr>
        <w:t>Port of Loading</w:t>
      </w:r>
      <w:r w:rsidR="00AD57A4">
        <w:rPr>
          <w:rFonts w:ascii="Arial" w:hAnsi="Arial" w:cs="Arial" w:hint="eastAsia"/>
        </w:rPr>
        <w:t>(</w:t>
      </w:r>
      <w:r w:rsidR="00AD57A4" w:rsidRPr="0047645F">
        <w:rPr>
          <w:rFonts w:ascii="Arial" w:hAnsi="Arial" w:cs="Arial" w:hint="eastAsia"/>
          <w:sz w:val="18"/>
          <w:szCs w:val="18"/>
        </w:rPr>
        <w:t>装运港</w:t>
      </w:r>
      <w:r w:rsidR="00AD57A4">
        <w:rPr>
          <w:rFonts w:ascii="Arial" w:hAnsi="Arial" w:cs="Arial" w:hint="eastAsia"/>
        </w:rPr>
        <w:t>)</w:t>
      </w:r>
      <w:r w:rsidRPr="00D73D0C">
        <w:rPr>
          <w:rFonts w:ascii="Arial" w:hAnsi="Arial" w:cs="Arial"/>
        </w:rPr>
        <w:t xml:space="preserve">: </w:t>
      </w:r>
    </w:p>
    <w:p w:rsidR="00D73D0C" w:rsidRPr="00D73D0C" w:rsidRDefault="00D73D0C" w:rsidP="00D73D0C">
      <w:pPr>
        <w:rPr>
          <w:rFonts w:ascii="Arial" w:hAnsi="Arial" w:cs="Arial"/>
        </w:rPr>
      </w:pPr>
      <w:r w:rsidRPr="00D73D0C">
        <w:rPr>
          <w:rFonts w:ascii="Arial" w:hAnsi="Arial" w:cs="Arial"/>
        </w:rPr>
        <w:t>Port of Discharge</w:t>
      </w:r>
      <w:r w:rsidR="00AD57A4">
        <w:rPr>
          <w:rFonts w:ascii="Arial" w:hAnsi="Arial" w:cs="Arial" w:hint="eastAsia"/>
        </w:rPr>
        <w:t>(</w:t>
      </w:r>
      <w:r w:rsidR="00AD57A4" w:rsidRPr="0047645F">
        <w:rPr>
          <w:rFonts w:ascii="Arial" w:hAnsi="Arial" w:cs="Arial" w:hint="eastAsia"/>
          <w:sz w:val="18"/>
          <w:szCs w:val="18"/>
        </w:rPr>
        <w:t>目的港</w:t>
      </w:r>
      <w:r w:rsidR="00AD57A4">
        <w:rPr>
          <w:rFonts w:ascii="Arial" w:hAnsi="Arial" w:cs="Arial" w:hint="eastAsia"/>
        </w:rPr>
        <w:t>)</w:t>
      </w:r>
      <w:r w:rsidRPr="00D73D0C">
        <w:rPr>
          <w:rFonts w:ascii="Arial" w:hAnsi="Arial" w:cs="Arial"/>
        </w:rPr>
        <w:t xml:space="preserve">: </w:t>
      </w:r>
    </w:p>
    <w:p w:rsidR="00D73D0C" w:rsidRPr="00D73D0C" w:rsidRDefault="00D73D0C" w:rsidP="00942833">
      <w:pPr>
        <w:rPr>
          <w:rFonts w:ascii="Arial" w:hAnsi="Arial" w:cs="Arial"/>
        </w:rPr>
      </w:pPr>
    </w:p>
    <w:p w:rsidR="00942833" w:rsidRPr="00D73D0C" w:rsidRDefault="00D73D0C" w:rsidP="00942833">
      <w:pPr>
        <w:rPr>
          <w:rFonts w:ascii="Arial" w:hAnsi="Arial" w:cs="Arial"/>
        </w:rPr>
      </w:pPr>
      <w:r w:rsidRPr="00D73D0C">
        <w:rPr>
          <w:rFonts w:ascii="Arial" w:hAnsi="Arial" w:cs="Arial" w:hint="eastAsia"/>
        </w:rPr>
        <w:t>Shipper Name</w:t>
      </w:r>
      <w:r w:rsidR="00942833" w:rsidRPr="00D73D0C">
        <w:rPr>
          <w:rFonts w:ascii="Arial" w:hAnsi="Arial" w:cs="Arial"/>
        </w:rPr>
        <w:t xml:space="preserve"> / Address / Contact Person /Tel</w:t>
      </w:r>
      <w:proofErr w:type="gramStart"/>
      <w:r w:rsidR="00942833" w:rsidRPr="00D73D0C">
        <w:rPr>
          <w:rFonts w:ascii="Arial" w:hAnsi="Arial" w:cs="Arial"/>
        </w:rPr>
        <w:t>.</w:t>
      </w:r>
      <w:r w:rsidR="00AD57A4">
        <w:rPr>
          <w:rFonts w:ascii="Arial" w:hAnsi="Arial" w:cs="Arial" w:hint="eastAsia"/>
        </w:rPr>
        <w:t>(</w:t>
      </w:r>
      <w:proofErr w:type="gramEnd"/>
      <w:r w:rsidR="00AD57A4" w:rsidRPr="0047645F">
        <w:rPr>
          <w:rFonts w:ascii="Arial" w:hAnsi="Arial" w:cs="Arial" w:hint="eastAsia"/>
          <w:sz w:val="18"/>
          <w:szCs w:val="18"/>
        </w:rPr>
        <w:t>发货人公司名称地址联系方式</w:t>
      </w:r>
      <w:r w:rsidR="00AD57A4">
        <w:rPr>
          <w:rFonts w:ascii="Arial" w:hAnsi="Arial" w:cs="Arial" w:hint="eastAsia"/>
        </w:rPr>
        <w:t>)</w:t>
      </w:r>
      <w:r w:rsidR="00942833" w:rsidRPr="00D73D0C">
        <w:rPr>
          <w:rFonts w:ascii="Arial" w:hAnsi="Arial" w:cs="Arial"/>
        </w:rPr>
        <w:t xml:space="preserve">: </w:t>
      </w:r>
    </w:p>
    <w:p w:rsidR="00D73D0C" w:rsidRPr="00D73D0C" w:rsidRDefault="00D73D0C" w:rsidP="00942833">
      <w:pPr>
        <w:rPr>
          <w:rFonts w:ascii="Arial" w:hAnsi="Arial" w:cs="Arial"/>
        </w:rPr>
      </w:pPr>
    </w:p>
    <w:p w:rsidR="00942833" w:rsidRPr="00D73D0C" w:rsidRDefault="00942833" w:rsidP="00D73D0C">
      <w:pPr>
        <w:rPr>
          <w:rFonts w:ascii="Arial" w:hAnsi="Arial" w:cs="Arial"/>
        </w:rPr>
      </w:pPr>
      <w:r w:rsidRPr="00D73D0C">
        <w:rPr>
          <w:rFonts w:ascii="Arial" w:hAnsi="Arial" w:cs="Arial"/>
        </w:rPr>
        <w:t>VEHICLE IDENTIFICATION</w:t>
      </w:r>
      <w:r w:rsidR="00AD57A4">
        <w:rPr>
          <w:rFonts w:ascii="Arial" w:hAnsi="Arial" w:cs="Arial" w:hint="eastAsia"/>
        </w:rPr>
        <w:t>(</w:t>
      </w:r>
      <w:r w:rsidR="00AD57A4" w:rsidRPr="0047645F">
        <w:rPr>
          <w:rFonts w:ascii="Arial" w:hAnsi="Arial" w:cs="Arial" w:hint="eastAsia"/>
          <w:sz w:val="18"/>
          <w:szCs w:val="18"/>
        </w:rPr>
        <w:t>车辆辨识</w:t>
      </w:r>
      <w:r w:rsidR="00AD57A4">
        <w:rPr>
          <w:rFonts w:ascii="Arial" w:hAnsi="Arial" w:cs="Arial" w:hint="eastAsia"/>
        </w:rPr>
        <w:t>)</w:t>
      </w:r>
      <w:r w:rsidRPr="00D73D0C">
        <w:rPr>
          <w:rFonts w:ascii="Arial" w:hAnsi="Arial" w:cs="Arial"/>
        </w:rPr>
        <w:t xml:space="preserve">: </w:t>
      </w:r>
    </w:p>
    <w:p w:rsidR="00942833" w:rsidRPr="00D73D0C" w:rsidRDefault="00942833" w:rsidP="00942833">
      <w:pPr>
        <w:rPr>
          <w:rFonts w:ascii="Arial" w:hAnsi="Arial" w:cs="Arial"/>
        </w:rPr>
      </w:pPr>
    </w:p>
    <w:p w:rsidR="00AD57A4" w:rsidRDefault="00942833" w:rsidP="00942833">
      <w:pPr>
        <w:rPr>
          <w:rFonts w:ascii="Arial" w:hAnsi="Arial" w:cs="Arial"/>
        </w:rPr>
      </w:pPr>
      <w:r w:rsidRPr="00D73D0C">
        <w:rPr>
          <w:rFonts w:ascii="Arial" w:hAnsi="Arial" w:cs="Arial"/>
        </w:rPr>
        <w:t xml:space="preserve">The undersigned, </w:t>
      </w:r>
      <w:bookmarkStart w:id="2" w:name="OLE_LINK3"/>
      <w:bookmarkStart w:id="3" w:name="OLE_LINK4"/>
      <w:r w:rsidRPr="00D73D0C">
        <w:rPr>
          <w:rFonts w:ascii="Arial" w:hAnsi="Arial" w:cs="Arial"/>
        </w:rPr>
        <w:t>hereby declares that</w:t>
      </w:r>
      <w:r w:rsidR="003D5BE0">
        <w:rPr>
          <w:rFonts w:ascii="Arial" w:hAnsi="Arial" w:cs="Arial" w:hint="eastAsia"/>
        </w:rPr>
        <w:t>:-</w:t>
      </w:r>
    </w:p>
    <w:p w:rsidR="00942833" w:rsidRPr="00D73D0C" w:rsidRDefault="00AD57A4" w:rsidP="00942833">
      <w:pPr>
        <w:rPr>
          <w:rFonts w:ascii="Arial" w:hAnsi="Arial" w:cs="Arial"/>
        </w:rPr>
      </w:pPr>
      <w:r w:rsidRPr="0047645F">
        <w:rPr>
          <w:rFonts w:ascii="Arial" w:hAnsi="Arial" w:cs="Arial" w:hint="eastAsia"/>
          <w:sz w:val="18"/>
          <w:szCs w:val="18"/>
        </w:rPr>
        <w:t>我司在此郑重声明</w:t>
      </w:r>
      <w:r w:rsidR="00942833" w:rsidRPr="0047645F">
        <w:rPr>
          <w:rFonts w:ascii="Arial" w:hAnsi="Arial" w:cs="Arial"/>
          <w:sz w:val="18"/>
          <w:szCs w:val="18"/>
        </w:rPr>
        <w:t>:</w:t>
      </w:r>
      <w:bookmarkEnd w:id="2"/>
      <w:bookmarkEnd w:id="3"/>
      <w:r w:rsidR="00942833" w:rsidRPr="00D73D0C">
        <w:rPr>
          <w:rFonts w:ascii="Arial" w:hAnsi="Arial" w:cs="Arial"/>
        </w:rPr>
        <w:t xml:space="preserve"> </w:t>
      </w:r>
    </w:p>
    <w:p w:rsidR="00942833" w:rsidRPr="00D73D0C" w:rsidRDefault="00942833" w:rsidP="00942833">
      <w:pPr>
        <w:rPr>
          <w:rFonts w:ascii="Arial" w:hAnsi="Arial" w:cs="Arial"/>
        </w:rPr>
      </w:pPr>
      <w:bookmarkStart w:id="4" w:name="OLE_LINK1"/>
      <w:bookmarkStart w:id="5" w:name="OLE_LINK2"/>
    </w:p>
    <w:p w:rsidR="00942833" w:rsidRPr="00D73D0C" w:rsidRDefault="00942833" w:rsidP="00942833">
      <w:pPr>
        <w:rPr>
          <w:rFonts w:ascii="Arial" w:hAnsi="Arial" w:cs="Arial"/>
        </w:rPr>
      </w:pPr>
      <w:r w:rsidRPr="00D73D0C">
        <w:rPr>
          <w:rFonts w:ascii="Arial" w:hAnsi="Arial" w:cs="Arial"/>
        </w:rPr>
        <w:t xml:space="preserve">That the vehicles offered for shipment complies with the requirements of IMDG code Special Provisions 961 and that the fuel tank(s) of the vehicle is empty ( fuel gauge at zero ) and installed batteries are protected from short circuit. </w:t>
      </w:r>
    </w:p>
    <w:p w:rsidR="00942833" w:rsidRDefault="007C4C0A" w:rsidP="00942833">
      <w:pPr>
        <w:rPr>
          <w:rFonts w:ascii="Arial" w:hAnsi="Arial" w:cs="Arial" w:hint="eastAsia"/>
          <w:sz w:val="18"/>
          <w:szCs w:val="18"/>
        </w:rPr>
      </w:pPr>
      <w:r w:rsidRPr="00413B6C">
        <w:rPr>
          <w:rFonts w:ascii="Arial" w:hAnsi="Arial" w:cs="Arial" w:hint="eastAsia"/>
          <w:sz w:val="18"/>
          <w:szCs w:val="18"/>
        </w:rPr>
        <w:t>我司出运的车辆完全满足</w:t>
      </w:r>
      <w:r w:rsidRPr="00413B6C">
        <w:rPr>
          <w:rFonts w:ascii="Arial" w:hAnsi="Arial" w:cs="Arial" w:hint="eastAsia"/>
          <w:sz w:val="18"/>
          <w:szCs w:val="18"/>
        </w:rPr>
        <w:t>IMDG</w:t>
      </w:r>
      <w:proofErr w:type="gramStart"/>
      <w:r w:rsidRPr="00413B6C">
        <w:rPr>
          <w:rFonts w:ascii="Arial" w:hAnsi="Arial" w:cs="Arial" w:hint="eastAsia"/>
          <w:sz w:val="18"/>
          <w:szCs w:val="18"/>
        </w:rPr>
        <w:t>里特殊</w:t>
      </w:r>
      <w:proofErr w:type="gramEnd"/>
      <w:r w:rsidRPr="00413B6C">
        <w:rPr>
          <w:rFonts w:ascii="Arial" w:hAnsi="Arial" w:cs="Arial" w:hint="eastAsia"/>
          <w:sz w:val="18"/>
          <w:szCs w:val="18"/>
        </w:rPr>
        <w:t>规定</w:t>
      </w:r>
      <w:r w:rsidRPr="00413B6C">
        <w:rPr>
          <w:rFonts w:ascii="Arial" w:hAnsi="Arial" w:cs="Arial" w:hint="eastAsia"/>
          <w:sz w:val="18"/>
          <w:szCs w:val="18"/>
        </w:rPr>
        <w:t>961</w:t>
      </w:r>
      <w:r w:rsidRPr="00413B6C">
        <w:rPr>
          <w:rFonts w:ascii="Arial" w:hAnsi="Arial" w:cs="Arial" w:hint="eastAsia"/>
          <w:sz w:val="18"/>
          <w:szCs w:val="18"/>
        </w:rPr>
        <w:t>项下的标准，即燃油（燃料）箱</w:t>
      </w:r>
      <w:r w:rsidR="00E41FCA" w:rsidRPr="00413B6C">
        <w:rPr>
          <w:rFonts w:ascii="Arial" w:hAnsi="Arial" w:cs="Arial" w:hint="eastAsia"/>
          <w:sz w:val="18"/>
          <w:szCs w:val="18"/>
        </w:rPr>
        <w:t>为空（燃油量表为零）且安装的蓄电池已采取防短路措施。</w:t>
      </w:r>
    </w:p>
    <w:p w:rsidR="003D5BE0" w:rsidRPr="00413B6C" w:rsidRDefault="003D5BE0" w:rsidP="00942833">
      <w:pPr>
        <w:rPr>
          <w:rFonts w:ascii="Arial" w:hAnsi="Arial" w:cs="Arial"/>
          <w:sz w:val="18"/>
          <w:szCs w:val="18"/>
        </w:rPr>
      </w:pPr>
    </w:p>
    <w:p w:rsidR="00942833" w:rsidRPr="00D73D0C" w:rsidRDefault="00942833" w:rsidP="00942833">
      <w:pPr>
        <w:rPr>
          <w:rFonts w:ascii="Arial" w:hAnsi="Arial" w:cs="Arial"/>
        </w:rPr>
      </w:pPr>
      <w:r w:rsidRPr="00D73D0C">
        <w:rPr>
          <w:rFonts w:ascii="Arial" w:hAnsi="Arial" w:cs="Arial"/>
        </w:rPr>
        <w:t xml:space="preserve">No undeclared hazardous materials are containerized, secured to or stowed in vehicles. </w:t>
      </w:r>
    </w:p>
    <w:p w:rsidR="00942833" w:rsidRDefault="00E41FCA" w:rsidP="00942833">
      <w:pPr>
        <w:rPr>
          <w:rFonts w:ascii="Arial" w:hAnsi="Arial" w:cs="Arial" w:hint="eastAsia"/>
          <w:sz w:val="18"/>
          <w:szCs w:val="18"/>
        </w:rPr>
      </w:pPr>
      <w:r w:rsidRPr="00413B6C">
        <w:rPr>
          <w:rFonts w:ascii="Arial" w:hAnsi="Arial" w:cs="Arial" w:hint="eastAsia"/>
          <w:sz w:val="18"/>
          <w:szCs w:val="18"/>
        </w:rPr>
        <w:t>集装箱</w:t>
      </w:r>
      <w:r w:rsidR="00413B6C" w:rsidRPr="00413B6C">
        <w:rPr>
          <w:rFonts w:ascii="Arial" w:hAnsi="Arial" w:cs="Arial" w:hint="eastAsia"/>
          <w:sz w:val="18"/>
          <w:szCs w:val="18"/>
        </w:rPr>
        <w:t>及</w:t>
      </w:r>
      <w:r w:rsidRPr="00413B6C">
        <w:rPr>
          <w:rFonts w:ascii="Arial" w:hAnsi="Arial" w:cs="Arial" w:hint="eastAsia"/>
          <w:sz w:val="18"/>
          <w:szCs w:val="18"/>
        </w:rPr>
        <w:t>车辆内无任何未申报的危险</w:t>
      </w:r>
      <w:r w:rsidR="00413B6C" w:rsidRPr="00413B6C">
        <w:rPr>
          <w:rFonts w:ascii="Arial" w:hAnsi="Arial" w:cs="Arial" w:hint="eastAsia"/>
          <w:sz w:val="18"/>
          <w:szCs w:val="18"/>
        </w:rPr>
        <w:t>物质</w:t>
      </w:r>
      <w:r w:rsidRPr="00413B6C">
        <w:rPr>
          <w:rFonts w:ascii="Arial" w:hAnsi="Arial" w:cs="Arial" w:hint="eastAsia"/>
          <w:sz w:val="18"/>
          <w:szCs w:val="18"/>
        </w:rPr>
        <w:t>。</w:t>
      </w:r>
    </w:p>
    <w:p w:rsidR="003D5BE0" w:rsidRPr="00413B6C" w:rsidRDefault="003D5BE0" w:rsidP="00942833">
      <w:pPr>
        <w:rPr>
          <w:rFonts w:ascii="Arial" w:hAnsi="Arial" w:cs="Arial"/>
          <w:sz w:val="18"/>
          <w:szCs w:val="18"/>
        </w:rPr>
      </w:pPr>
    </w:p>
    <w:p w:rsidR="00942833" w:rsidRPr="00D73D0C" w:rsidRDefault="00942833" w:rsidP="00942833">
      <w:pPr>
        <w:rPr>
          <w:rFonts w:ascii="Arial" w:hAnsi="Arial" w:cs="Arial"/>
        </w:rPr>
      </w:pPr>
      <w:r w:rsidRPr="00D73D0C">
        <w:rPr>
          <w:rFonts w:ascii="Arial" w:hAnsi="Arial" w:cs="Arial"/>
        </w:rPr>
        <w:t xml:space="preserve">Vehicles are properly secured into the container to prevent movement in any direction. </w:t>
      </w:r>
    </w:p>
    <w:p w:rsidR="00D73D0C" w:rsidRDefault="00E41FCA" w:rsidP="00942833">
      <w:pPr>
        <w:rPr>
          <w:rFonts w:ascii="Arial" w:hAnsi="Arial" w:cs="Arial" w:hint="eastAsia"/>
          <w:sz w:val="18"/>
          <w:szCs w:val="18"/>
        </w:rPr>
      </w:pPr>
      <w:r w:rsidRPr="00413B6C">
        <w:rPr>
          <w:rFonts w:ascii="Arial" w:hAnsi="Arial" w:cs="Arial" w:hint="eastAsia"/>
          <w:sz w:val="18"/>
          <w:szCs w:val="18"/>
        </w:rPr>
        <w:t>车辆已在集装箱内加固不会发生任何位置的移动。</w:t>
      </w:r>
    </w:p>
    <w:p w:rsidR="003D5BE0" w:rsidRPr="00413B6C" w:rsidRDefault="003D5BE0" w:rsidP="00942833">
      <w:pPr>
        <w:rPr>
          <w:rFonts w:ascii="Arial" w:hAnsi="Arial" w:cs="Arial"/>
          <w:sz w:val="18"/>
          <w:szCs w:val="18"/>
        </w:rPr>
      </w:pPr>
    </w:p>
    <w:p w:rsidR="00D73D0C" w:rsidRPr="00D73D0C" w:rsidRDefault="00D73D0C" w:rsidP="00942833">
      <w:pPr>
        <w:rPr>
          <w:rFonts w:ascii="Arial" w:hAnsi="Arial" w:cs="Arial"/>
        </w:rPr>
      </w:pPr>
      <w:r w:rsidRPr="00D73D0C">
        <w:rPr>
          <w:rFonts w:ascii="Arial" w:hAnsi="Arial" w:cs="Arial"/>
        </w:rPr>
        <w:t xml:space="preserve">To </w:t>
      </w:r>
      <w:r w:rsidRPr="00D73D0C">
        <w:rPr>
          <w:rFonts w:ascii="Arial" w:hAnsi="Arial" w:cs="Arial" w:hint="eastAsia"/>
        </w:rPr>
        <w:t xml:space="preserve">fully </w:t>
      </w:r>
      <w:r w:rsidRPr="00D73D0C">
        <w:rPr>
          <w:rFonts w:ascii="Arial" w:hAnsi="Arial" w:cs="Arial"/>
        </w:rPr>
        <w:t>indemnify you, your servants and agents and to hold all of you harmless in respect of any liability, custom’s fines, loss or damage of whatsoever nature which you may sustain as a result of our cargo.</w:t>
      </w:r>
    </w:p>
    <w:p w:rsidR="00D73D0C" w:rsidRPr="00413B6C" w:rsidRDefault="00413B6C" w:rsidP="00413B6C">
      <w:pPr>
        <w:rPr>
          <w:rFonts w:ascii="Arial" w:hAnsi="Arial" w:cs="Arial"/>
          <w:sz w:val="18"/>
          <w:szCs w:val="18"/>
        </w:rPr>
      </w:pPr>
      <w:r w:rsidRPr="00413B6C">
        <w:rPr>
          <w:rFonts w:hAnsi="宋体" w:hint="eastAsia"/>
          <w:sz w:val="18"/>
          <w:szCs w:val="18"/>
        </w:rPr>
        <w:t>我司将无条件</w:t>
      </w:r>
      <w:r w:rsidRPr="00413B6C">
        <w:rPr>
          <w:rFonts w:hAnsi="宋体"/>
          <w:sz w:val="18"/>
          <w:szCs w:val="18"/>
        </w:rPr>
        <w:t>承担</w:t>
      </w:r>
      <w:r w:rsidRPr="00413B6C">
        <w:rPr>
          <w:rFonts w:hAnsi="宋体" w:hint="eastAsia"/>
          <w:sz w:val="18"/>
          <w:szCs w:val="18"/>
        </w:rPr>
        <w:t>并赔偿因我司</w:t>
      </w:r>
      <w:r w:rsidR="002F648B">
        <w:rPr>
          <w:rFonts w:hAnsi="宋体" w:hint="eastAsia"/>
          <w:sz w:val="18"/>
          <w:szCs w:val="18"/>
        </w:rPr>
        <w:t>托运</w:t>
      </w:r>
      <w:r w:rsidRPr="00413B6C">
        <w:rPr>
          <w:rFonts w:hAnsi="宋体" w:hint="eastAsia"/>
          <w:sz w:val="18"/>
          <w:szCs w:val="18"/>
        </w:rPr>
        <w:t>货物给贵司及贵司代理带来的诸如海关罚金</w:t>
      </w:r>
      <w:r w:rsidRPr="00413B6C">
        <w:rPr>
          <w:rFonts w:hAnsi="宋体" w:hint="eastAsia"/>
          <w:sz w:val="18"/>
          <w:szCs w:val="18"/>
        </w:rPr>
        <w:t xml:space="preserve">, </w:t>
      </w:r>
      <w:r w:rsidRPr="00413B6C">
        <w:rPr>
          <w:rFonts w:hAnsi="宋体" w:hint="eastAsia"/>
          <w:sz w:val="18"/>
          <w:szCs w:val="18"/>
        </w:rPr>
        <w:t>任何性质对贵司的损害等一切</w:t>
      </w:r>
      <w:r w:rsidRPr="00413B6C">
        <w:rPr>
          <w:rFonts w:hAnsi="宋体"/>
          <w:sz w:val="18"/>
          <w:szCs w:val="18"/>
        </w:rPr>
        <w:t>风险</w:t>
      </w:r>
      <w:r w:rsidRPr="00413B6C">
        <w:rPr>
          <w:rFonts w:hAnsi="宋体" w:hint="eastAsia"/>
          <w:sz w:val="18"/>
          <w:szCs w:val="18"/>
        </w:rPr>
        <w:t>，</w:t>
      </w:r>
      <w:r w:rsidRPr="00413B6C">
        <w:rPr>
          <w:rFonts w:hAnsi="宋体"/>
          <w:sz w:val="18"/>
          <w:szCs w:val="18"/>
        </w:rPr>
        <w:t>责任和损失</w:t>
      </w:r>
      <w:r w:rsidRPr="00413B6C">
        <w:rPr>
          <w:rFonts w:hAnsi="宋体" w:hint="eastAsia"/>
          <w:sz w:val="18"/>
          <w:szCs w:val="18"/>
        </w:rPr>
        <w:t>。</w:t>
      </w:r>
    </w:p>
    <w:p w:rsidR="00D73D0C" w:rsidRPr="00D73D0C" w:rsidRDefault="00D73D0C" w:rsidP="00942833">
      <w:pPr>
        <w:rPr>
          <w:rFonts w:ascii="Arial" w:hAnsi="Arial" w:cs="Arial"/>
        </w:rPr>
      </w:pPr>
    </w:p>
    <w:p w:rsidR="00D73D0C" w:rsidRPr="00D73D0C" w:rsidRDefault="00D73D0C" w:rsidP="00942833">
      <w:pPr>
        <w:rPr>
          <w:rFonts w:ascii="Arial" w:hAnsi="Arial" w:cs="Arial"/>
        </w:rPr>
      </w:pPr>
    </w:p>
    <w:p w:rsidR="00D73D0C" w:rsidRPr="00D73D0C" w:rsidRDefault="00D73D0C" w:rsidP="00942833">
      <w:pPr>
        <w:rPr>
          <w:rFonts w:ascii="Arial" w:hAnsi="Arial" w:cs="Arial"/>
        </w:rPr>
      </w:pPr>
    </w:p>
    <w:p w:rsidR="00D73D0C" w:rsidRPr="00D73D0C" w:rsidRDefault="00D73D0C" w:rsidP="00942833">
      <w:pPr>
        <w:rPr>
          <w:rFonts w:ascii="Arial" w:hAnsi="Arial" w:cs="Arial"/>
        </w:rPr>
      </w:pPr>
    </w:p>
    <w:p w:rsidR="00D73D0C" w:rsidRPr="0047645F" w:rsidRDefault="00D73D0C" w:rsidP="00D73D0C">
      <w:pPr>
        <w:autoSpaceDE w:val="0"/>
        <w:autoSpaceDN w:val="0"/>
        <w:adjustRightInd w:val="0"/>
        <w:jc w:val="left"/>
        <w:rPr>
          <w:rFonts w:ascii="Arial" w:hAnsi="Arial" w:cs="Arial"/>
          <w:sz w:val="18"/>
          <w:szCs w:val="18"/>
        </w:rPr>
      </w:pPr>
      <w:r w:rsidRPr="00D73D0C">
        <w:rPr>
          <w:rFonts w:ascii="Arial" w:hAnsi="Arial" w:cs="Arial"/>
        </w:rPr>
        <w:t>Company name</w:t>
      </w:r>
      <w:r w:rsidR="007C4C0A" w:rsidRPr="0047645F">
        <w:rPr>
          <w:rFonts w:ascii="Arial" w:hAnsi="Arial" w:cs="Arial" w:hint="eastAsia"/>
          <w:sz w:val="18"/>
          <w:szCs w:val="18"/>
        </w:rPr>
        <w:t>（公司名称）</w:t>
      </w:r>
      <w:r w:rsidRPr="0047645F">
        <w:rPr>
          <w:rFonts w:ascii="Arial" w:hAnsi="Arial" w:cs="Arial"/>
        </w:rPr>
        <w:t>:</w:t>
      </w:r>
    </w:p>
    <w:p w:rsidR="00D73D0C" w:rsidRPr="0047645F" w:rsidRDefault="00D73D0C" w:rsidP="00D73D0C">
      <w:pPr>
        <w:autoSpaceDE w:val="0"/>
        <w:autoSpaceDN w:val="0"/>
        <w:adjustRightInd w:val="0"/>
        <w:jc w:val="left"/>
        <w:rPr>
          <w:rFonts w:ascii="Arial" w:hAnsi="Arial" w:cs="Arial"/>
          <w:sz w:val="18"/>
          <w:szCs w:val="18"/>
        </w:rPr>
      </w:pPr>
      <w:r w:rsidRPr="00D73D0C">
        <w:rPr>
          <w:rFonts w:ascii="Arial" w:hAnsi="Arial" w:cs="Arial"/>
        </w:rPr>
        <w:t>Signatory name</w:t>
      </w:r>
      <w:r w:rsidR="007C4C0A" w:rsidRPr="0047645F">
        <w:rPr>
          <w:rFonts w:ascii="Arial" w:hAnsi="Arial" w:cs="Arial" w:hint="eastAsia"/>
          <w:sz w:val="18"/>
          <w:szCs w:val="18"/>
        </w:rPr>
        <w:t>（</w:t>
      </w:r>
      <w:bookmarkStart w:id="6" w:name="OLE_LINK5"/>
      <w:bookmarkStart w:id="7" w:name="OLE_LINK6"/>
      <w:r w:rsidR="007C4C0A" w:rsidRPr="0047645F">
        <w:rPr>
          <w:rFonts w:ascii="Arial" w:hAnsi="Arial" w:cs="Arial" w:hint="eastAsia"/>
          <w:sz w:val="18"/>
          <w:szCs w:val="18"/>
        </w:rPr>
        <w:t>签署人</w:t>
      </w:r>
      <w:bookmarkEnd w:id="6"/>
      <w:bookmarkEnd w:id="7"/>
      <w:r w:rsidR="007C4C0A" w:rsidRPr="0047645F">
        <w:rPr>
          <w:rFonts w:ascii="Arial" w:hAnsi="Arial" w:cs="Arial" w:hint="eastAsia"/>
          <w:sz w:val="18"/>
          <w:szCs w:val="18"/>
        </w:rPr>
        <w:t>）</w:t>
      </w:r>
      <w:r w:rsidRPr="0047645F">
        <w:rPr>
          <w:rFonts w:ascii="Arial" w:hAnsi="Arial" w:cs="Arial"/>
        </w:rPr>
        <w:t>:</w:t>
      </w:r>
    </w:p>
    <w:p w:rsidR="00D73D0C" w:rsidRPr="0047645F" w:rsidRDefault="00D73D0C" w:rsidP="00D73D0C">
      <w:pPr>
        <w:rPr>
          <w:rFonts w:ascii="Arial" w:hAnsi="Arial" w:cs="Arial"/>
          <w:sz w:val="18"/>
          <w:szCs w:val="18"/>
        </w:rPr>
      </w:pPr>
      <w:r w:rsidRPr="00D73D0C">
        <w:rPr>
          <w:rFonts w:ascii="Arial" w:hAnsi="Arial" w:cs="Arial"/>
        </w:rPr>
        <w:t>Signatory position / title</w:t>
      </w:r>
      <w:r w:rsidR="007C4C0A" w:rsidRPr="0047645F">
        <w:rPr>
          <w:rFonts w:ascii="Arial" w:hAnsi="Arial" w:cs="Arial" w:hint="eastAsia"/>
          <w:sz w:val="18"/>
          <w:szCs w:val="18"/>
        </w:rPr>
        <w:t>（签署人头衔）</w:t>
      </w:r>
      <w:r w:rsidRPr="0047645F">
        <w:rPr>
          <w:rFonts w:ascii="Arial" w:hAnsi="Arial" w:cs="Arial"/>
        </w:rPr>
        <w:t>:</w:t>
      </w:r>
    </w:p>
    <w:p w:rsidR="00D73D0C" w:rsidRPr="00D73D0C" w:rsidRDefault="00D73D0C" w:rsidP="00D73D0C">
      <w:pPr>
        <w:autoSpaceDE w:val="0"/>
        <w:autoSpaceDN w:val="0"/>
        <w:adjustRightInd w:val="0"/>
        <w:jc w:val="left"/>
        <w:rPr>
          <w:rFonts w:ascii="Arial" w:hAnsi="Arial" w:cs="Arial"/>
        </w:rPr>
      </w:pPr>
      <w:r w:rsidRPr="00D73D0C">
        <w:rPr>
          <w:rFonts w:ascii="Arial" w:hAnsi="Arial" w:cs="Arial"/>
        </w:rPr>
        <w:t>Date of issuance</w:t>
      </w:r>
      <w:r w:rsidR="007C4C0A">
        <w:rPr>
          <w:rFonts w:ascii="Arial" w:hAnsi="Arial" w:cs="Arial" w:hint="eastAsia"/>
        </w:rPr>
        <w:t>（</w:t>
      </w:r>
      <w:r w:rsidR="007C4C0A" w:rsidRPr="0047645F">
        <w:rPr>
          <w:rFonts w:ascii="Arial" w:hAnsi="Arial" w:cs="Arial" w:hint="eastAsia"/>
          <w:sz w:val="18"/>
          <w:szCs w:val="18"/>
        </w:rPr>
        <w:t>签署日期）</w:t>
      </w:r>
      <w:r w:rsidRPr="00D73D0C">
        <w:rPr>
          <w:rFonts w:ascii="Arial" w:hAnsi="Arial" w:cs="Arial"/>
        </w:rPr>
        <w:t xml:space="preserve">: </w:t>
      </w:r>
    </w:p>
    <w:bookmarkEnd w:id="4"/>
    <w:bookmarkEnd w:id="5"/>
    <w:p w:rsidR="00D73D0C" w:rsidRPr="00D73D0C" w:rsidRDefault="00D73D0C" w:rsidP="00942833"/>
    <w:sectPr w:rsidR="00D73D0C" w:rsidRPr="00D73D0C" w:rsidSect="004C07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A0A" w:rsidRDefault="00FB3A0A" w:rsidP="00E01386">
      <w:r>
        <w:separator/>
      </w:r>
    </w:p>
  </w:endnote>
  <w:endnote w:type="continuationSeparator" w:id="0">
    <w:p w:rsidR="00FB3A0A" w:rsidRDefault="00FB3A0A" w:rsidP="00E013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A0A" w:rsidRDefault="00FB3A0A" w:rsidP="00E01386">
      <w:r>
        <w:separator/>
      </w:r>
    </w:p>
  </w:footnote>
  <w:footnote w:type="continuationSeparator" w:id="0">
    <w:p w:rsidR="00FB3A0A" w:rsidRDefault="00FB3A0A" w:rsidP="00E013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2833"/>
    <w:rsid w:val="000214A1"/>
    <w:rsid w:val="0004505E"/>
    <w:rsid w:val="001967F1"/>
    <w:rsid w:val="002D292A"/>
    <w:rsid w:val="002F648B"/>
    <w:rsid w:val="003D5BE0"/>
    <w:rsid w:val="00413B6C"/>
    <w:rsid w:val="0047645F"/>
    <w:rsid w:val="004C0794"/>
    <w:rsid w:val="005B2BED"/>
    <w:rsid w:val="006B5278"/>
    <w:rsid w:val="007A2E25"/>
    <w:rsid w:val="007C4C0A"/>
    <w:rsid w:val="007E075C"/>
    <w:rsid w:val="008F73DD"/>
    <w:rsid w:val="00942833"/>
    <w:rsid w:val="009C5F33"/>
    <w:rsid w:val="00AD57A4"/>
    <w:rsid w:val="00B77738"/>
    <w:rsid w:val="00D339B4"/>
    <w:rsid w:val="00D73D0C"/>
    <w:rsid w:val="00DF1D1D"/>
    <w:rsid w:val="00E01386"/>
    <w:rsid w:val="00E41FCA"/>
    <w:rsid w:val="00FB3A0A"/>
    <w:rsid w:val="00FC27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1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1386"/>
    <w:rPr>
      <w:sz w:val="18"/>
      <w:szCs w:val="18"/>
    </w:rPr>
  </w:style>
  <w:style w:type="paragraph" w:styleId="a4">
    <w:name w:val="footer"/>
    <w:basedOn w:val="a"/>
    <w:link w:val="Char0"/>
    <w:uiPriority w:val="99"/>
    <w:semiHidden/>
    <w:unhideWhenUsed/>
    <w:rsid w:val="00E013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1386"/>
    <w:rPr>
      <w:sz w:val="18"/>
      <w:szCs w:val="18"/>
    </w:rPr>
  </w:style>
</w:styles>
</file>

<file path=word/webSettings.xml><?xml version="1.0" encoding="utf-8"?>
<w:webSettings xmlns:r="http://schemas.openxmlformats.org/officeDocument/2006/relationships" xmlns:w="http://schemas.openxmlformats.org/wordprocessingml/2006/main">
  <w:divs>
    <w:div w:id="389153141">
      <w:bodyDiv w:val="1"/>
      <w:marLeft w:val="0"/>
      <w:marRight w:val="0"/>
      <w:marTop w:val="0"/>
      <w:marBottom w:val="0"/>
      <w:divBdr>
        <w:top w:val="none" w:sz="0" w:space="0" w:color="auto"/>
        <w:left w:val="none" w:sz="0" w:space="0" w:color="auto"/>
        <w:bottom w:val="none" w:sz="0" w:space="0" w:color="auto"/>
        <w:right w:val="none" w:sz="0" w:space="0" w:color="auto"/>
      </w:divBdr>
    </w:div>
    <w:div w:id="443615420">
      <w:bodyDiv w:val="1"/>
      <w:marLeft w:val="0"/>
      <w:marRight w:val="0"/>
      <w:marTop w:val="100"/>
      <w:marBottom w:val="100"/>
      <w:divBdr>
        <w:top w:val="none" w:sz="0" w:space="0" w:color="auto"/>
        <w:left w:val="none" w:sz="0" w:space="0" w:color="auto"/>
        <w:bottom w:val="none" w:sz="0" w:space="0" w:color="auto"/>
        <w:right w:val="none" w:sz="0" w:space="0" w:color="auto"/>
      </w:divBdr>
      <w:divsChild>
        <w:div w:id="1086608367">
          <w:marLeft w:val="0"/>
          <w:marRight w:val="0"/>
          <w:marTop w:val="0"/>
          <w:marBottom w:val="0"/>
          <w:divBdr>
            <w:top w:val="none" w:sz="0" w:space="0" w:color="auto"/>
            <w:left w:val="none" w:sz="0" w:space="0" w:color="auto"/>
            <w:bottom w:val="none" w:sz="0" w:space="0" w:color="auto"/>
            <w:right w:val="none" w:sz="0" w:space="0" w:color="auto"/>
          </w:divBdr>
          <w:divsChild>
            <w:div w:id="1593854456">
              <w:marLeft w:val="0"/>
              <w:marRight w:val="0"/>
              <w:marTop w:val="0"/>
              <w:marBottom w:val="0"/>
              <w:divBdr>
                <w:top w:val="none" w:sz="0" w:space="0" w:color="auto"/>
                <w:left w:val="none" w:sz="0" w:space="0" w:color="auto"/>
                <w:bottom w:val="none" w:sz="0" w:space="0" w:color="auto"/>
                <w:right w:val="none" w:sz="0" w:space="0" w:color="auto"/>
              </w:divBdr>
              <w:divsChild>
                <w:div w:id="1386300260">
                  <w:marLeft w:val="0"/>
                  <w:marRight w:val="0"/>
                  <w:marTop w:val="0"/>
                  <w:marBottom w:val="0"/>
                  <w:divBdr>
                    <w:top w:val="none" w:sz="0" w:space="0" w:color="auto"/>
                    <w:left w:val="none" w:sz="0" w:space="0" w:color="auto"/>
                    <w:bottom w:val="none" w:sz="0" w:space="0" w:color="auto"/>
                    <w:right w:val="none" w:sz="0" w:space="0" w:color="auto"/>
                  </w:divBdr>
                  <w:divsChild>
                    <w:div w:id="1749887651">
                      <w:marLeft w:val="0"/>
                      <w:marRight w:val="0"/>
                      <w:marTop w:val="0"/>
                      <w:marBottom w:val="0"/>
                      <w:divBdr>
                        <w:top w:val="none" w:sz="0" w:space="0" w:color="auto"/>
                        <w:left w:val="none" w:sz="0" w:space="0" w:color="auto"/>
                        <w:bottom w:val="none" w:sz="0" w:space="0" w:color="auto"/>
                        <w:right w:val="none" w:sz="0" w:space="0" w:color="auto"/>
                      </w:divBdr>
                      <w:divsChild>
                        <w:div w:id="1711149033">
                          <w:marLeft w:val="0"/>
                          <w:marRight w:val="0"/>
                          <w:marTop w:val="0"/>
                          <w:marBottom w:val="0"/>
                          <w:divBdr>
                            <w:top w:val="none" w:sz="0" w:space="0" w:color="auto"/>
                            <w:left w:val="none" w:sz="0" w:space="0" w:color="auto"/>
                            <w:bottom w:val="none" w:sz="0" w:space="0" w:color="auto"/>
                            <w:right w:val="none" w:sz="0" w:space="0" w:color="auto"/>
                          </w:divBdr>
                          <w:divsChild>
                            <w:div w:id="1650552138">
                              <w:marLeft w:val="0"/>
                              <w:marRight w:val="0"/>
                              <w:marTop w:val="0"/>
                              <w:marBottom w:val="0"/>
                              <w:divBdr>
                                <w:top w:val="none" w:sz="0" w:space="0" w:color="auto"/>
                                <w:left w:val="none" w:sz="0" w:space="0" w:color="auto"/>
                                <w:bottom w:val="none" w:sz="0" w:space="0" w:color="auto"/>
                                <w:right w:val="none" w:sz="0" w:space="0" w:color="auto"/>
                              </w:divBdr>
                              <w:divsChild>
                                <w:div w:id="1911691285">
                                  <w:marLeft w:val="0"/>
                                  <w:marRight w:val="0"/>
                                  <w:marTop w:val="0"/>
                                  <w:marBottom w:val="0"/>
                                  <w:divBdr>
                                    <w:top w:val="none" w:sz="0" w:space="0" w:color="auto"/>
                                    <w:left w:val="none" w:sz="0" w:space="0" w:color="auto"/>
                                    <w:bottom w:val="none" w:sz="0" w:space="0" w:color="auto"/>
                                    <w:right w:val="none" w:sz="0" w:space="0" w:color="auto"/>
                                  </w:divBdr>
                                  <w:divsChild>
                                    <w:div w:id="270405059">
                                      <w:marLeft w:val="0"/>
                                      <w:marRight w:val="0"/>
                                      <w:marTop w:val="0"/>
                                      <w:marBottom w:val="0"/>
                                      <w:divBdr>
                                        <w:top w:val="none" w:sz="0" w:space="0" w:color="auto"/>
                                        <w:left w:val="none" w:sz="0" w:space="0" w:color="auto"/>
                                        <w:bottom w:val="none" w:sz="0" w:space="0" w:color="auto"/>
                                        <w:right w:val="none" w:sz="0" w:space="0" w:color="auto"/>
                                      </w:divBdr>
                                      <w:divsChild>
                                        <w:div w:id="1695881848">
                                          <w:marLeft w:val="0"/>
                                          <w:marRight w:val="0"/>
                                          <w:marTop w:val="0"/>
                                          <w:marBottom w:val="0"/>
                                          <w:divBdr>
                                            <w:top w:val="none" w:sz="0" w:space="0" w:color="auto"/>
                                            <w:left w:val="none" w:sz="0" w:space="0" w:color="auto"/>
                                            <w:bottom w:val="none" w:sz="0" w:space="0" w:color="auto"/>
                                            <w:right w:val="none" w:sz="0" w:space="0" w:color="auto"/>
                                          </w:divBdr>
                                          <w:divsChild>
                                            <w:div w:id="116797493">
                                              <w:marLeft w:val="0"/>
                                              <w:marRight w:val="0"/>
                                              <w:marTop w:val="0"/>
                                              <w:marBottom w:val="0"/>
                                              <w:divBdr>
                                                <w:top w:val="none" w:sz="0" w:space="0" w:color="auto"/>
                                                <w:left w:val="none" w:sz="0" w:space="0" w:color="auto"/>
                                                <w:bottom w:val="none" w:sz="0" w:space="0" w:color="auto"/>
                                                <w:right w:val="none" w:sz="0" w:space="0" w:color="auto"/>
                                              </w:divBdr>
                                              <w:divsChild>
                                                <w:div w:id="367802232">
                                                  <w:marLeft w:val="0"/>
                                                  <w:marRight w:val="0"/>
                                                  <w:marTop w:val="0"/>
                                                  <w:marBottom w:val="0"/>
                                                  <w:divBdr>
                                                    <w:top w:val="none" w:sz="0" w:space="0" w:color="auto"/>
                                                    <w:left w:val="none" w:sz="0" w:space="0" w:color="auto"/>
                                                    <w:bottom w:val="none" w:sz="0" w:space="0" w:color="auto"/>
                                                    <w:right w:val="none" w:sz="0" w:space="0" w:color="auto"/>
                                                  </w:divBdr>
                                                  <w:divsChild>
                                                    <w:div w:id="1427269953">
                                                      <w:marLeft w:val="0"/>
                                                      <w:marRight w:val="0"/>
                                                      <w:marTop w:val="0"/>
                                                      <w:marBottom w:val="0"/>
                                                      <w:divBdr>
                                                        <w:top w:val="none" w:sz="0" w:space="0" w:color="auto"/>
                                                        <w:left w:val="none" w:sz="0" w:space="0" w:color="auto"/>
                                                        <w:bottom w:val="none" w:sz="0" w:space="0" w:color="auto"/>
                                                        <w:right w:val="none" w:sz="0" w:space="0" w:color="auto"/>
                                                      </w:divBdr>
                                                      <w:divsChild>
                                                        <w:div w:id="261307305">
                                                          <w:marLeft w:val="0"/>
                                                          <w:marRight w:val="0"/>
                                                          <w:marTop w:val="0"/>
                                                          <w:marBottom w:val="0"/>
                                                          <w:divBdr>
                                                            <w:top w:val="none" w:sz="0" w:space="0" w:color="auto"/>
                                                            <w:left w:val="none" w:sz="0" w:space="0" w:color="auto"/>
                                                            <w:bottom w:val="none" w:sz="0" w:space="0" w:color="auto"/>
                                                            <w:right w:val="none" w:sz="0" w:space="0" w:color="auto"/>
                                                          </w:divBdr>
                                                          <w:divsChild>
                                                            <w:div w:id="829715284">
                                                              <w:marLeft w:val="0"/>
                                                              <w:marRight w:val="0"/>
                                                              <w:marTop w:val="0"/>
                                                              <w:marBottom w:val="0"/>
                                                              <w:divBdr>
                                                                <w:top w:val="none" w:sz="0" w:space="0" w:color="auto"/>
                                                                <w:left w:val="none" w:sz="0" w:space="0" w:color="auto"/>
                                                                <w:bottom w:val="none" w:sz="0" w:space="0" w:color="auto"/>
                                                                <w:right w:val="none" w:sz="0" w:space="0" w:color="auto"/>
                                                              </w:divBdr>
                                                              <w:divsChild>
                                                                <w:div w:id="783615384">
                                                                  <w:marLeft w:val="0"/>
                                                                  <w:marRight w:val="0"/>
                                                                  <w:marTop w:val="0"/>
                                                                  <w:marBottom w:val="0"/>
                                                                  <w:divBdr>
                                                                    <w:top w:val="none" w:sz="0" w:space="0" w:color="auto"/>
                                                                    <w:left w:val="none" w:sz="0" w:space="0" w:color="auto"/>
                                                                    <w:bottom w:val="none" w:sz="0" w:space="0" w:color="auto"/>
                                                                    <w:right w:val="none" w:sz="0" w:space="0" w:color="auto"/>
                                                                  </w:divBdr>
                                                                  <w:divsChild>
                                                                    <w:div w:id="1925604630">
                                                                      <w:marLeft w:val="0"/>
                                                                      <w:marRight w:val="0"/>
                                                                      <w:marTop w:val="0"/>
                                                                      <w:marBottom w:val="0"/>
                                                                      <w:divBdr>
                                                                        <w:top w:val="none" w:sz="0" w:space="0" w:color="auto"/>
                                                                        <w:left w:val="none" w:sz="0" w:space="0" w:color="auto"/>
                                                                        <w:bottom w:val="none" w:sz="0" w:space="0" w:color="auto"/>
                                                                        <w:right w:val="none" w:sz="0" w:space="0" w:color="auto"/>
                                                                      </w:divBdr>
                                                                      <w:divsChild>
                                                                        <w:div w:id="1120147077">
                                                                          <w:marLeft w:val="0"/>
                                                                          <w:marRight w:val="0"/>
                                                                          <w:marTop w:val="0"/>
                                                                          <w:marBottom w:val="0"/>
                                                                          <w:divBdr>
                                                                            <w:top w:val="none" w:sz="0" w:space="0" w:color="auto"/>
                                                                            <w:left w:val="none" w:sz="0" w:space="0" w:color="auto"/>
                                                                            <w:bottom w:val="none" w:sz="0" w:space="0" w:color="auto"/>
                                                                            <w:right w:val="none" w:sz="0" w:space="0" w:color="auto"/>
                                                                          </w:divBdr>
                                                                          <w:divsChild>
                                                                            <w:div w:id="10198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178420">
      <w:bodyDiv w:val="1"/>
      <w:marLeft w:val="0"/>
      <w:marRight w:val="0"/>
      <w:marTop w:val="100"/>
      <w:marBottom w:val="100"/>
      <w:divBdr>
        <w:top w:val="none" w:sz="0" w:space="0" w:color="auto"/>
        <w:left w:val="none" w:sz="0" w:space="0" w:color="auto"/>
        <w:bottom w:val="none" w:sz="0" w:space="0" w:color="auto"/>
        <w:right w:val="none" w:sz="0" w:space="0" w:color="auto"/>
      </w:divBdr>
      <w:divsChild>
        <w:div w:id="178352678">
          <w:marLeft w:val="0"/>
          <w:marRight w:val="0"/>
          <w:marTop w:val="0"/>
          <w:marBottom w:val="0"/>
          <w:divBdr>
            <w:top w:val="none" w:sz="0" w:space="0" w:color="auto"/>
            <w:left w:val="none" w:sz="0" w:space="0" w:color="auto"/>
            <w:bottom w:val="none" w:sz="0" w:space="0" w:color="auto"/>
            <w:right w:val="none" w:sz="0" w:space="0" w:color="auto"/>
          </w:divBdr>
          <w:divsChild>
            <w:div w:id="2015569052">
              <w:marLeft w:val="0"/>
              <w:marRight w:val="0"/>
              <w:marTop w:val="0"/>
              <w:marBottom w:val="0"/>
              <w:divBdr>
                <w:top w:val="none" w:sz="0" w:space="0" w:color="auto"/>
                <w:left w:val="none" w:sz="0" w:space="0" w:color="auto"/>
                <w:bottom w:val="none" w:sz="0" w:space="0" w:color="auto"/>
                <w:right w:val="none" w:sz="0" w:space="0" w:color="auto"/>
              </w:divBdr>
              <w:divsChild>
                <w:div w:id="943265560">
                  <w:marLeft w:val="0"/>
                  <w:marRight w:val="0"/>
                  <w:marTop w:val="0"/>
                  <w:marBottom w:val="0"/>
                  <w:divBdr>
                    <w:top w:val="none" w:sz="0" w:space="0" w:color="auto"/>
                    <w:left w:val="none" w:sz="0" w:space="0" w:color="auto"/>
                    <w:bottom w:val="none" w:sz="0" w:space="0" w:color="auto"/>
                    <w:right w:val="none" w:sz="0" w:space="0" w:color="auto"/>
                  </w:divBdr>
                  <w:divsChild>
                    <w:div w:id="1398823250">
                      <w:marLeft w:val="0"/>
                      <w:marRight w:val="0"/>
                      <w:marTop w:val="0"/>
                      <w:marBottom w:val="0"/>
                      <w:divBdr>
                        <w:top w:val="none" w:sz="0" w:space="0" w:color="auto"/>
                        <w:left w:val="none" w:sz="0" w:space="0" w:color="auto"/>
                        <w:bottom w:val="none" w:sz="0" w:space="0" w:color="auto"/>
                        <w:right w:val="none" w:sz="0" w:space="0" w:color="auto"/>
                      </w:divBdr>
                      <w:divsChild>
                        <w:div w:id="434054442">
                          <w:marLeft w:val="0"/>
                          <w:marRight w:val="0"/>
                          <w:marTop w:val="0"/>
                          <w:marBottom w:val="0"/>
                          <w:divBdr>
                            <w:top w:val="none" w:sz="0" w:space="0" w:color="auto"/>
                            <w:left w:val="none" w:sz="0" w:space="0" w:color="auto"/>
                            <w:bottom w:val="none" w:sz="0" w:space="0" w:color="auto"/>
                            <w:right w:val="none" w:sz="0" w:space="0" w:color="auto"/>
                          </w:divBdr>
                          <w:divsChild>
                            <w:div w:id="825322741">
                              <w:marLeft w:val="0"/>
                              <w:marRight w:val="0"/>
                              <w:marTop w:val="0"/>
                              <w:marBottom w:val="0"/>
                              <w:divBdr>
                                <w:top w:val="none" w:sz="0" w:space="0" w:color="auto"/>
                                <w:left w:val="none" w:sz="0" w:space="0" w:color="auto"/>
                                <w:bottom w:val="none" w:sz="0" w:space="0" w:color="auto"/>
                                <w:right w:val="none" w:sz="0" w:space="0" w:color="auto"/>
                              </w:divBdr>
                              <w:divsChild>
                                <w:div w:id="131409070">
                                  <w:marLeft w:val="0"/>
                                  <w:marRight w:val="0"/>
                                  <w:marTop w:val="0"/>
                                  <w:marBottom w:val="0"/>
                                  <w:divBdr>
                                    <w:top w:val="none" w:sz="0" w:space="0" w:color="auto"/>
                                    <w:left w:val="none" w:sz="0" w:space="0" w:color="auto"/>
                                    <w:bottom w:val="none" w:sz="0" w:space="0" w:color="auto"/>
                                    <w:right w:val="none" w:sz="0" w:space="0" w:color="auto"/>
                                  </w:divBdr>
                                  <w:divsChild>
                                    <w:div w:id="49113125">
                                      <w:marLeft w:val="0"/>
                                      <w:marRight w:val="0"/>
                                      <w:marTop w:val="0"/>
                                      <w:marBottom w:val="0"/>
                                      <w:divBdr>
                                        <w:top w:val="none" w:sz="0" w:space="0" w:color="auto"/>
                                        <w:left w:val="none" w:sz="0" w:space="0" w:color="auto"/>
                                        <w:bottom w:val="none" w:sz="0" w:space="0" w:color="auto"/>
                                        <w:right w:val="none" w:sz="0" w:space="0" w:color="auto"/>
                                      </w:divBdr>
                                      <w:divsChild>
                                        <w:div w:id="1850103000">
                                          <w:marLeft w:val="0"/>
                                          <w:marRight w:val="0"/>
                                          <w:marTop w:val="0"/>
                                          <w:marBottom w:val="0"/>
                                          <w:divBdr>
                                            <w:top w:val="none" w:sz="0" w:space="0" w:color="auto"/>
                                            <w:left w:val="none" w:sz="0" w:space="0" w:color="auto"/>
                                            <w:bottom w:val="none" w:sz="0" w:space="0" w:color="auto"/>
                                            <w:right w:val="none" w:sz="0" w:space="0" w:color="auto"/>
                                          </w:divBdr>
                                          <w:divsChild>
                                            <w:div w:id="1272393007">
                                              <w:marLeft w:val="0"/>
                                              <w:marRight w:val="0"/>
                                              <w:marTop w:val="0"/>
                                              <w:marBottom w:val="0"/>
                                              <w:divBdr>
                                                <w:top w:val="none" w:sz="0" w:space="0" w:color="auto"/>
                                                <w:left w:val="none" w:sz="0" w:space="0" w:color="auto"/>
                                                <w:bottom w:val="none" w:sz="0" w:space="0" w:color="auto"/>
                                                <w:right w:val="none" w:sz="0" w:space="0" w:color="auto"/>
                                              </w:divBdr>
                                              <w:divsChild>
                                                <w:div w:id="1868831461">
                                                  <w:marLeft w:val="0"/>
                                                  <w:marRight w:val="0"/>
                                                  <w:marTop w:val="0"/>
                                                  <w:marBottom w:val="0"/>
                                                  <w:divBdr>
                                                    <w:top w:val="none" w:sz="0" w:space="0" w:color="auto"/>
                                                    <w:left w:val="none" w:sz="0" w:space="0" w:color="auto"/>
                                                    <w:bottom w:val="none" w:sz="0" w:space="0" w:color="auto"/>
                                                    <w:right w:val="none" w:sz="0" w:space="0" w:color="auto"/>
                                                  </w:divBdr>
                                                  <w:divsChild>
                                                    <w:div w:id="1352880847">
                                                      <w:marLeft w:val="0"/>
                                                      <w:marRight w:val="0"/>
                                                      <w:marTop w:val="0"/>
                                                      <w:marBottom w:val="0"/>
                                                      <w:divBdr>
                                                        <w:top w:val="none" w:sz="0" w:space="0" w:color="auto"/>
                                                        <w:left w:val="none" w:sz="0" w:space="0" w:color="auto"/>
                                                        <w:bottom w:val="none" w:sz="0" w:space="0" w:color="auto"/>
                                                        <w:right w:val="none" w:sz="0" w:space="0" w:color="auto"/>
                                                      </w:divBdr>
                                                      <w:divsChild>
                                                        <w:div w:id="290326594">
                                                          <w:marLeft w:val="0"/>
                                                          <w:marRight w:val="0"/>
                                                          <w:marTop w:val="0"/>
                                                          <w:marBottom w:val="0"/>
                                                          <w:divBdr>
                                                            <w:top w:val="none" w:sz="0" w:space="0" w:color="auto"/>
                                                            <w:left w:val="none" w:sz="0" w:space="0" w:color="auto"/>
                                                            <w:bottom w:val="none" w:sz="0" w:space="0" w:color="auto"/>
                                                            <w:right w:val="none" w:sz="0" w:space="0" w:color="auto"/>
                                                          </w:divBdr>
                                                          <w:divsChild>
                                                            <w:div w:id="1613703278">
                                                              <w:marLeft w:val="0"/>
                                                              <w:marRight w:val="0"/>
                                                              <w:marTop w:val="0"/>
                                                              <w:marBottom w:val="0"/>
                                                              <w:divBdr>
                                                                <w:top w:val="none" w:sz="0" w:space="0" w:color="auto"/>
                                                                <w:left w:val="none" w:sz="0" w:space="0" w:color="auto"/>
                                                                <w:bottom w:val="none" w:sz="0" w:space="0" w:color="auto"/>
                                                                <w:right w:val="none" w:sz="0" w:space="0" w:color="auto"/>
                                                              </w:divBdr>
                                                              <w:divsChild>
                                                                <w:div w:id="622924327">
                                                                  <w:marLeft w:val="0"/>
                                                                  <w:marRight w:val="0"/>
                                                                  <w:marTop w:val="0"/>
                                                                  <w:marBottom w:val="0"/>
                                                                  <w:divBdr>
                                                                    <w:top w:val="none" w:sz="0" w:space="0" w:color="auto"/>
                                                                    <w:left w:val="none" w:sz="0" w:space="0" w:color="auto"/>
                                                                    <w:bottom w:val="none" w:sz="0" w:space="0" w:color="auto"/>
                                                                    <w:right w:val="none" w:sz="0" w:space="0" w:color="auto"/>
                                                                  </w:divBdr>
                                                                  <w:divsChild>
                                                                    <w:div w:id="1373576308">
                                                                      <w:marLeft w:val="0"/>
                                                                      <w:marRight w:val="0"/>
                                                                      <w:marTop w:val="0"/>
                                                                      <w:marBottom w:val="0"/>
                                                                      <w:divBdr>
                                                                        <w:top w:val="none" w:sz="0" w:space="0" w:color="auto"/>
                                                                        <w:left w:val="none" w:sz="0" w:space="0" w:color="auto"/>
                                                                        <w:bottom w:val="none" w:sz="0" w:space="0" w:color="auto"/>
                                                                        <w:right w:val="none" w:sz="0" w:space="0" w:color="auto"/>
                                                                      </w:divBdr>
                                                                      <w:divsChild>
                                                                        <w:div w:id="892156871">
                                                                          <w:marLeft w:val="0"/>
                                                                          <w:marRight w:val="0"/>
                                                                          <w:marTop w:val="0"/>
                                                                          <w:marBottom w:val="0"/>
                                                                          <w:divBdr>
                                                                            <w:top w:val="none" w:sz="0" w:space="0" w:color="auto"/>
                                                                            <w:left w:val="none" w:sz="0" w:space="0" w:color="auto"/>
                                                                            <w:bottom w:val="none" w:sz="0" w:space="0" w:color="auto"/>
                                                                            <w:right w:val="none" w:sz="0" w:space="0" w:color="auto"/>
                                                                          </w:divBdr>
                                                                          <w:divsChild>
                                                                            <w:div w:id="13760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9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1103</Characters>
  <Application>Microsoft Office Word</Application>
  <DocSecurity>0</DocSecurity>
  <Lines>9</Lines>
  <Paragraphs>2</Paragraphs>
  <ScaleCrop>false</ScaleCrop>
  <Company>Microsoft</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dc:creator>
  <cp:lastModifiedBy>shou</cp:lastModifiedBy>
  <cp:revision>4</cp:revision>
  <dcterms:created xsi:type="dcterms:W3CDTF">2014-08-26T09:53:00Z</dcterms:created>
  <dcterms:modified xsi:type="dcterms:W3CDTF">2016-02-29T02:33:00Z</dcterms:modified>
</cp:coreProperties>
</file>